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7D16">
        <w:rPr>
          <w:rFonts w:ascii="Arial" w:hAnsi="Arial" w:cs="Arial"/>
          <w:b/>
          <w:sz w:val="24"/>
          <w:szCs w:val="24"/>
          <w:u w:val="single"/>
        </w:rPr>
        <w:t xml:space="preserve">Ing. Milan Jakoš - odborný lesní hospodář                                 </w:t>
      </w:r>
    </w:p>
    <w:p w:rsidR="00BC4413" w:rsidRPr="00607D16" w:rsidRDefault="00BC4413" w:rsidP="00BC4413">
      <w:pPr>
        <w:pStyle w:val="Nadpis5"/>
        <w:tabs>
          <w:tab w:val="left" w:pos="1843"/>
        </w:tabs>
        <w:jc w:val="center"/>
        <w:rPr>
          <w:rFonts w:ascii="Arial" w:hAnsi="Arial" w:cs="Arial"/>
          <w:b w:val="0"/>
          <w:szCs w:val="24"/>
        </w:rPr>
      </w:pPr>
      <w:r w:rsidRPr="00607D16">
        <w:rPr>
          <w:rFonts w:ascii="Arial" w:hAnsi="Arial" w:cs="Arial"/>
          <w:b w:val="0"/>
          <w:szCs w:val="24"/>
        </w:rPr>
        <w:t>Unčín 26, 592</w:t>
      </w:r>
      <w:r w:rsidR="008E6168" w:rsidRPr="00607D16">
        <w:rPr>
          <w:rFonts w:ascii="Arial" w:hAnsi="Arial" w:cs="Arial"/>
          <w:b w:val="0"/>
          <w:szCs w:val="24"/>
        </w:rPr>
        <w:t xml:space="preserve"> 42 </w:t>
      </w:r>
      <w:proofErr w:type="gramStart"/>
      <w:r w:rsidR="008E6168" w:rsidRPr="00607D16">
        <w:rPr>
          <w:rFonts w:ascii="Arial" w:hAnsi="Arial" w:cs="Arial"/>
          <w:b w:val="0"/>
          <w:szCs w:val="24"/>
        </w:rPr>
        <w:t xml:space="preserve">Jimramov        </w:t>
      </w:r>
      <w:r w:rsidRPr="00607D16">
        <w:rPr>
          <w:rFonts w:ascii="Arial" w:hAnsi="Arial" w:cs="Arial"/>
          <w:b w:val="0"/>
          <w:szCs w:val="24"/>
        </w:rPr>
        <w:t xml:space="preserve">            tel.</w:t>
      </w:r>
      <w:proofErr w:type="gramEnd"/>
      <w:r w:rsidRPr="00607D16">
        <w:rPr>
          <w:rFonts w:ascii="Arial" w:hAnsi="Arial" w:cs="Arial"/>
          <w:b w:val="0"/>
          <w:szCs w:val="24"/>
        </w:rPr>
        <w:t>: 603 424 341</w:t>
      </w: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jc w:val="center"/>
        <w:rPr>
          <w:rFonts w:ascii="Arial" w:hAnsi="Arial" w:cs="Arial"/>
          <w:b/>
          <w:sz w:val="24"/>
          <w:szCs w:val="24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jc w:val="center"/>
        <w:rPr>
          <w:rFonts w:ascii="Arial" w:hAnsi="Arial" w:cs="Arial"/>
          <w:b/>
          <w:sz w:val="24"/>
          <w:szCs w:val="24"/>
        </w:rPr>
      </w:pPr>
    </w:p>
    <w:p w:rsidR="00E03BC5" w:rsidRPr="00607D16" w:rsidRDefault="00E03BC5" w:rsidP="00BC4413">
      <w:pPr>
        <w:tabs>
          <w:tab w:val="left" w:pos="4118"/>
          <w:tab w:val="left" w:pos="5254"/>
          <w:tab w:val="left" w:pos="6816"/>
          <w:tab w:val="left" w:pos="6958"/>
        </w:tabs>
        <w:jc w:val="center"/>
        <w:rPr>
          <w:rFonts w:ascii="Arial" w:hAnsi="Arial" w:cs="Arial"/>
          <w:b/>
          <w:sz w:val="24"/>
          <w:szCs w:val="24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jc w:val="center"/>
        <w:rPr>
          <w:rFonts w:ascii="Arial" w:hAnsi="Arial" w:cs="Arial"/>
          <w:b/>
          <w:sz w:val="36"/>
          <w:szCs w:val="36"/>
        </w:rPr>
      </w:pPr>
      <w:r w:rsidRPr="00607D16">
        <w:rPr>
          <w:rFonts w:ascii="Arial" w:hAnsi="Arial" w:cs="Arial"/>
          <w:b/>
          <w:sz w:val="36"/>
          <w:szCs w:val="36"/>
        </w:rPr>
        <w:t>Situace v lesích</w:t>
      </w:r>
    </w:p>
    <w:p w:rsidR="00BC4413" w:rsidRPr="00A01BFF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jc w:val="center"/>
        <w:rPr>
          <w:rFonts w:ascii="Arial" w:hAnsi="Arial" w:cs="Arial"/>
          <w:b/>
          <w:sz w:val="28"/>
          <w:szCs w:val="28"/>
        </w:rPr>
      </w:pPr>
      <w:r w:rsidRPr="00A01BFF">
        <w:rPr>
          <w:rFonts w:ascii="Arial" w:hAnsi="Arial" w:cs="Arial"/>
          <w:b/>
          <w:sz w:val="28"/>
          <w:szCs w:val="28"/>
        </w:rPr>
        <w:t>a doporučení odborného lesního hospodáře pro vlastníky lesů.</w:t>
      </w:r>
    </w:p>
    <w:p w:rsidR="00E03BC5" w:rsidRPr="00607D16" w:rsidRDefault="00E03BC5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i/>
          <w:sz w:val="24"/>
          <w:szCs w:val="24"/>
        </w:rPr>
      </w:pPr>
      <w:r w:rsidRPr="00607D16">
        <w:rPr>
          <w:rFonts w:ascii="Arial" w:hAnsi="Arial" w:cs="Arial"/>
          <w:i/>
          <w:sz w:val="24"/>
          <w:szCs w:val="24"/>
        </w:rPr>
        <w:t>Odborný lesní hospodář tímto žádá obecní úřady v působnosti výkonu činnosti odborné správy lesa o zveřejnění tohoto upozornění běžnou formou používanou v obcích (obecní tisk, úřední deska, webová stránka obce</w:t>
      </w:r>
      <w:r w:rsidR="008E6168" w:rsidRPr="00607D16">
        <w:rPr>
          <w:rFonts w:ascii="Arial" w:hAnsi="Arial" w:cs="Arial"/>
          <w:i/>
          <w:sz w:val="24"/>
          <w:szCs w:val="24"/>
        </w:rPr>
        <w:t xml:space="preserve"> se současnou avizací v místním rozhlase</w:t>
      </w:r>
      <w:r w:rsidRPr="00607D16">
        <w:rPr>
          <w:rFonts w:ascii="Arial" w:hAnsi="Arial" w:cs="Arial"/>
          <w:i/>
          <w:sz w:val="24"/>
          <w:szCs w:val="24"/>
        </w:rPr>
        <w:t>).</w:t>
      </w: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>Současný stav v lesích na Vysočině, který je označován jako kalami</w:t>
      </w:r>
      <w:r w:rsidR="009E62D6" w:rsidRPr="00607D16">
        <w:rPr>
          <w:rFonts w:ascii="Arial" w:hAnsi="Arial" w:cs="Arial"/>
          <w:sz w:val="24"/>
          <w:szCs w:val="24"/>
        </w:rPr>
        <w:t>tní, by se</w:t>
      </w:r>
      <w:r w:rsidRPr="00607D16">
        <w:rPr>
          <w:rFonts w:ascii="Arial" w:hAnsi="Arial" w:cs="Arial"/>
          <w:sz w:val="24"/>
          <w:szCs w:val="24"/>
        </w:rPr>
        <w:t xml:space="preserve"> už</w:t>
      </w:r>
      <w:r w:rsidR="009E62D6" w:rsidRPr="00607D16">
        <w:rPr>
          <w:rFonts w:ascii="Arial" w:hAnsi="Arial" w:cs="Arial"/>
          <w:sz w:val="24"/>
          <w:szCs w:val="24"/>
        </w:rPr>
        <w:t xml:space="preserve"> místy dal</w:t>
      </w:r>
      <w:r w:rsidRPr="00607D16">
        <w:rPr>
          <w:rFonts w:ascii="Arial" w:hAnsi="Arial" w:cs="Arial"/>
          <w:sz w:val="24"/>
          <w:szCs w:val="24"/>
        </w:rPr>
        <w:t xml:space="preserve"> spíše</w:t>
      </w:r>
      <w:r w:rsidR="009E62D6" w:rsidRPr="00607D16">
        <w:rPr>
          <w:rFonts w:ascii="Arial" w:hAnsi="Arial" w:cs="Arial"/>
          <w:sz w:val="24"/>
          <w:szCs w:val="24"/>
        </w:rPr>
        <w:t xml:space="preserve"> označit</w:t>
      </w:r>
      <w:r w:rsidRPr="00607D16">
        <w:rPr>
          <w:rFonts w:ascii="Arial" w:hAnsi="Arial" w:cs="Arial"/>
          <w:sz w:val="24"/>
          <w:szCs w:val="24"/>
        </w:rPr>
        <w:t xml:space="preserve"> jako počátek přírodní katastrofy.</w:t>
      </w: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 xml:space="preserve">V důsledku dlouho trvajícího abnormálního </w:t>
      </w:r>
      <w:proofErr w:type="gramStart"/>
      <w:r w:rsidRPr="00607D16">
        <w:rPr>
          <w:rFonts w:ascii="Arial" w:hAnsi="Arial" w:cs="Arial"/>
          <w:sz w:val="24"/>
          <w:szCs w:val="24"/>
        </w:rPr>
        <w:t>sucha  došlo</w:t>
      </w:r>
      <w:proofErr w:type="gramEnd"/>
      <w:r w:rsidRPr="00607D16">
        <w:rPr>
          <w:rFonts w:ascii="Arial" w:hAnsi="Arial" w:cs="Arial"/>
          <w:sz w:val="24"/>
          <w:szCs w:val="24"/>
        </w:rPr>
        <w:t xml:space="preserve"> ke kritickému zhoršení stavu lesů, zejména smrkových porostů.</w:t>
      </w:r>
    </w:p>
    <w:p w:rsidR="00D00C82" w:rsidRPr="00607D16" w:rsidRDefault="00D00C82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>Suchem jsou již poškozeny všechny lesní porosty, zejména pak smrkové porosty na kamenitém a skalnatém podloží a porosty s expozicí na jižní směry.</w:t>
      </w: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>Kůrovec není příčina</w:t>
      </w:r>
      <w:r w:rsidR="00D00C82" w:rsidRPr="00607D16">
        <w:rPr>
          <w:rFonts w:ascii="Arial" w:hAnsi="Arial" w:cs="Arial"/>
          <w:sz w:val="24"/>
          <w:szCs w:val="24"/>
        </w:rPr>
        <w:t xml:space="preserve"> současného stavu</w:t>
      </w:r>
      <w:r w:rsidRPr="00607D16">
        <w:rPr>
          <w:rFonts w:ascii="Arial" w:hAnsi="Arial" w:cs="Arial"/>
          <w:sz w:val="24"/>
          <w:szCs w:val="24"/>
        </w:rPr>
        <w:t>, kůrovec je logický důsledek a činitel, který dorazí již oslabené a odumírající stromy</w:t>
      </w:r>
      <w:r w:rsidR="000B7821" w:rsidRPr="00607D16">
        <w:rPr>
          <w:rFonts w:ascii="Arial" w:hAnsi="Arial" w:cs="Arial"/>
          <w:sz w:val="24"/>
          <w:szCs w:val="24"/>
        </w:rPr>
        <w:t>. Samozřejmě pokud se nechá kůrovci volná půso</w:t>
      </w:r>
      <w:r w:rsidR="00607D16">
        <w:rPr>
          <w:rFonts w:ascii="Arial" w:hAnsi="Arial" w:cs="Arial"/>
          <w:sz w:val="24"/>
          <w:szCs w:val="24"/>
        </w:rPr>
        <w:t>bnost, dochází k jeho lokálnímu</w:t>
      </w:r>
      <w:r w:rsidR="000B7821" w:rsidRPr="00607D16">
        <w:rPr>
          <w:rFonts w:ascii="Arial" w:hAnsi="Arial" w:cs="Arial"/>
          <w:sz w:val="24"/>
          <w:szCs w:val="24"/>
        </w:rPr>
        <w:t xml:space="preserve"> namnožení a rozšiřování napadené oblasti.</w:t>
      </w:r>
    </w:p>
    <w:p w:rsidR="00D00C82" w:rsidRPr="00607D16" w:rsidRDefault="00D00C82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 xml:space="preserve">V současnosti </w:t>
      </w:r>
      <w:r w:rsidR="008E6168" w:rsidRPr="00607D16">
        <w:rPr>
          <w:rFonts w:ascii="Arial" w:hAnsi="Arial" w:cs="Arial"/>
          <w:sz w:val="24"/>
          <w:szCs w:val="24"/>
        </w:rPr>
        <w:t xml:space="preserve">bohužel již nejsou zpracovatelské </w:t>
      </w:r>
      <w:proofErr w:type="gramStart"/>
      <w:r w:rsidR="008E6168" w:rsidRPr="00607D16">
        <w:rPr>
          <w:rFonts w:ascii="Arial" w:hAnsi="Arial" w:cs="Arial"/>
          <w:sz w:val="24"/>
          <w:szCs w:val="24"/>
        </w:rPr>
        <w:t>kapacity  (těžba</w:t>
      </w:r>
      <w:proofErr w:type="gramEnd"/>
      <w:r w:rsidR="008E6168" w:rsidRPr="00607D16">
        <w:rPr>
          <w:rFonts w:ascii="Arial" w:hAnsi="Arial" w:cs="Arial"/>
          <w:sz w:val="24"/>
          <w:szCs w:val="24"/>
        </w:rPr>
        <w:t xml:space="preserve"> dřeva, odvoz dřeva a zpracování dřeva) dostačující k tomu, aby se v postižených oblastech mohlo zabránit zhoršování stavu. </w:t>
      </w:r>
    </w:p>
    <w:p w:rsidR="00044C67" w:rsidRPr="00607D16" w:rsidRDefault="00044C67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>Zpomalit tento vývoj odumírání lesů může pouze chladné, vlhké a proměnlivé počasí.</w:t>
      </w:r>
    </w:p>
    <w:p w:rsidR="000B7821" w:rsidRPr="00607D16" w:rsidRDefault="000B7821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</w:p>
    <w:p w:rsidR="000B7821" w:rsidRPr="00607D16" w:rsidRDefault="000B7821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b/>
          <w:sz w:val="24"/>
          <w:szCs w:val="24"/>
          <w:u w:val="single"/>
        </w:rPr>
        <w:t>Kácet starší souše, ze kterých již opadala veškerá kůra</w:t>
      </w:r>
      <w:r w:rsidRPr="00607D16">
        <w:rPr>
          <w:rFonts w:ascii="Arial" w:hAnsi="Arial" w:cs="Arial"/>
          <w:sz w:val="24"/>
          <w:szCs w:val="24"/>
        </w:rPr>
        <w:t xml:space="preserve"> je sice dobré pro čistotu lesa, ale v rámci ochrany lesa proti kůrovci to </w:t>
      </w:r>
      <w:r w:rsidRPr="00607D16">
        <w:rPr>
          <w:rFonts w:ascii="Arial" w:hAnsi="Arial" w:cs="Arial"/>
          <w:b/>
          <w:sz w:val="24"/>
          <w:szCs w:val="24"/>
          <w:u w:val="single"/>
        </w:rPr>
        <w:t>již nic neřeší</w:t>
      </w:r>
      <w:r w:rsidR="009E62D6" w:rsidRPr="00607D16">
        <w:rPr>
          <w:rFonts w:ascii="Arial" w:hAnsi="Arial" w:cs="Arial"/>
          <w:b/>
          <w:sz w:val="24"/>
          <w:szCs w:val="24"/>
          <w:u w:val="single"/>
        </w:rPr>
        <w:t xml:space="preserve"> a je to zbytečné</w:t>
      </w:r>
      <w:r w:rsidRPr="00607D16">
        <w:rPr>
          <w:rFonts w:ascii="Arial" w:hAnsi="Arial" w:cs="Arial"/>
          <w:b/>
          <w:sz w:val="24"/>
          <w:szCs w:val="24"/>
          <w:u w:val="single"/>
        </w:rPr>
        <w:t>.</w:t>
      </w:r>
    </w:p>
    <w:p w:rsidR="00F30143" w:rsidRPr="00607D16" w:rsidRDefault="00F3014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</w:p>
    <w:p w:rsidR="000B7821" w:rsidRPr="00607D16" w:rsidRDefault="00693437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 xml:space="preserve">Vlastník lesa by </w:t>
      </w:r>
      <w:r w:rsidR="000B7821" w:rsidRPr="00607D16">
        <w:rPr>
          <w:rFonts w:ascii="Arial" w:hAnsi="Arial" w:cs="Arial"/>
          <w:sz w:val="24"/>
          <w:szCs w:val="24"/>
        </w:rPr>
        <w:t>měl</w:t>
      </w:r>
      <w:r w:rsidRPr="00607D16">
        <w:rPr>
          <w:rFonts w:ascii="Arial" w:hAnsi="Arial" w:cs="Arial"/>
          <w:sz w:val="24"/>
          <w:szCs w:val="24"/>
        </w:rPr>
        <w:t xml:space="preserve"> pravidelně konrolovat stav svého lesa</w:t>
      </w:r>
      <w:r w:rsidR="000B7821" w:rsidRPr="00607D16">
        <w:rPr>
          <w:rFonts w:ascii="Arial" w:hAnsi="Arial" w:cs="Arial"/>
          <w:sz w:val="24"/>
          <w:szCs w:val="24"/>
        </w:rPr>
        <w:t xml:space="preserve"> přednostně </w:t>
      </w:r>
      <w:r w:rsidRPr="00607D16">
        <w:rPr>
          <w:rFonts w:ascii="Arial" w:hAnsi="Arial" w:cs="Arial"/>
          <w:sz w:val="24"/>
          <w:szCs w:val="24"/>
        </w:rPr>
        <w:t xml:space="preserve">se </w:t>
      </w:r>
      <w:r w:rsidR="000B7821" w:rsidRPr="00607D16">
        <w:rPr>
          <w:rFonts w:ascii="Arial" w:hAnsi="Arial" w:cs="Arial"/>
          <w:sz w:val="24"/>
          <w:szCs w:val="24"/>
        </w:rPr>
        <w:t xml:space="preserve">zaměřit na </w:t>
      </w:r>
      <w:proofErr w:type="gramStart"/>
      <w:r w:rsidR="000B7821" w:rsidRPr="00607D16">
        <w:rPr>
          <w:rFonts w:ascii="Arial" w:hAnsi="Arial" w:cs="Arial"/>
          <w:sz w:val="24"/>
          <w:szCs w:val="24"/>
        </w:rPr>
        <w:t>následující :</w:t>
      </w:r>
      <w:proofErr w:type="gramEnd"/>
    </w:p>
    <w:p w:rsidR="00F30143" w:rsidRPr="00607D16" w:rsidRDefault="00F3014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</w:p>
    <w:p w:rsidR="00607D16" w:rsidRDefault="00E03710" w:rsidP="00E03BC5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b/>
          <w:sz w:val="24"/>
          <w:szCs w:val="24"/>
        </w:rPr>
      </w:pPr>
      <w:r w:rsidRPr="00607D16">
        <w:rPr>
          <w:rFonts w:ascii="Arial" w:hAnsi="Arial" w:cs="Arial"/>
          <w:b/>
          <w:sz w:val="24"/>
          <w:szCs w:val="24"/>
        </w:rPr>
        <w:t xml:space="preserve">1) Vyhledávat stromy </w:t>
      </w:r>
      <w:r w:rsidR="009E62D6" w:rsidRPr="00607D16">
        <w:rPr>
          <w:rFonts w:ascii="Arial" w:hAnsi="Arial" w:cs="Arial"/>
          <w:b/>
          <w:sz w:val="24"/>
          <w:szCs w:val="24"/>
        </w:rPr>
        <w:t xml:space="preserve">čerstvě </w:t>
      </w:r>
      <w:r w:rsidRPr="00607D16">
        <w:rPr>
          <w:rFonts w:ascii="Arial" w:hAnsi="Arial" w:cs="Arial"/>
          <w:b/>
          <w:sz w:val="24"/>
          <w:szCs w:val="24"/>
        </w:rPr>
        <w:t>napadené kůrovcem</w:t>
      </w:r>
      <w:r w:rsidR="009E62D6" w:rsidRPr="00607D16">
        <w:rPr>
          <w:rFonts w:ascii="Arial" w:hAnsi="Arial" w:cs="Arial"/>
          <w:b/>
          <w:sz w:val="24"/>
          <w:szCs w:val="24"/>
        </w:rPr>
        <w:t xml:space="preserve"> a ty pak likvidovat asanací</w:t>
      </w:r>
      <w:r w:rsidR="00E03BC5" w:rsidRPr="00607D16">
        <w:rPr>
          <w:rFonts w:ascii="Arial" w:hAnsi="Arial" w:cs="Arial"/>
          <w:b/>
          <w:sz w:val="24"/>
          <w:szCs w:val="24"/>
        </w:rPr>
        <w:t xml:space="preserve"> </w:t>
      </w:r>
      <w:r w:rsidR="00607D16">
        <w:rPr>
          <w:rFonts w:ascii="Arial" w:hAnsi="Arial" w:cs="Arial"/>
          <w:b/>
          <w:sz w:val="24"/>
          <w:szCs w:val="24"/>
        </w:rPr>
        <w:t xml:space="preserve"> </w:t>
      </w:r>
    </w:p>
    <w:p w:rsidR="00E03BC5" w:rsidRPr="00607D16" w:rsidRDefault="00607D16" w:rsidP="00E03BC5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93437" w:rsidRPr="00607D16">
        <w:rPr>
          <w:rFonts w:ascii="Arial" w:hAnsi="Arial" w:cs="Arial"/>
          <w:sz w:val="24"/>
          <w:szCs w:val="24"/>
        </w:rPr>
        <w:t xml:space="preserve">(stromy, které ještě </w:t>
      </w:r>
      <w:proofErr w:type="gramStart"/>
      <w:r w:rsidR="00693437" w:rsidRPr="00607D16">
        <w:rPr>
          <w:rFonts w:ascii="Arial" w:hAnsi="Arial" w:cs="Arial"/>
          <w:sz w:val="24"/>
          <w:szCs w:val="24"/>
        </w:rPr>
        <w:t>mají</w:t>
      </w:r>
      <w:proofErr w:type="gramEnd"/>
      <w:r w:rsidR="00693437" w:rsidRPr="00607D16">
        <w:rPr>
          <w:rFonts w:ascii="Arial" w:hAnsi="Arial" w:cs="Arial"/>
          <w:sz w:val="24"/>
          <w:szCs w:val="24"/>
        </w:rPr>
        <w:t xml:space="preserve"> mízu </w:t>
      </w:r>
      <w:proofErr w:type="gramStart"/>
      <w:r w:rsidR="00693437" w:rsidRPr="00607D16">
        <w:rPr>
          <w:rFonts w:ascii="Arial" w:hAnsi="Arial" w:cs="Arial"/>
          <w:sz w:val="24"/>
          <w:szCs w:val="24"/>
        </w:rPr>
        <w:t>smolí</w:t>
      </w:r>
      <w:proofErr w:type="gramEnd"/>
      <w:r w:rsidR="00693437" w:rsidRPr="00607D16">
        <w:rPr>
          <w:rFonts w:ascii="Arial" w:hAnsi="Arial" w:cs="Arial"/>
          <w:sz w:val="24"/>
          <w:szCs w:val="24"/>
        </w:rPr>
        <w:t xml:space="preserve"> na povrchu kmene, na patě stromu se </w:t>
      </w:r>
      <w:r w:rsidR="00E03BC5" w:rsidRPr="00607D16">
        <w:rPr>
          <w:rFonts w:ascii="Arial" w:hAnsi="Arial" w:cs="Arial"/>
          <w:sz w:val="24"/>
          <w:szCs w:val="24"/>
        </w:rPr>
        <w:t xml:space="preserve"> </w:t>
      </w:r>
    </w:p>
    <w:p w:rsidR="00607D16" w:rsidRDefault="00607D16" w:rsidP="00E03BC5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3BC5" w:rsidRPr="00607D16">
        <w:rPr>
          <w:rFonts w:ascii="Arial" w:hAnsi="Arial" w:cs="Arial"/>
          <w:sz w:val="24"/>
          <w:szCs w:val="24"/>
        </w:rPr>
        <w:t xml:space="preserve"> </w:t>
      </w:r>
      <w:r w:rsidR="00693437" w:rsidRPr="00607D16">
        <w:rPr>
          <w:rFonts w:ascii="Arial" w:hAnsi="Arial" w:cs="Arial"/>
          <w:sz w:val="24"/>
          <w:szCs w:val="24"/>
        </w:rPr>
        <w:t>nacházejí hnědé</w:t>
      </w:r>
      <w:r w:rsidR="00E03BC5" w:rsidRPr="00607D16">
        <w:rPr>
          <w:rFonts w:ascii="Arial" w:hAnsi="Arial" w:cs="Arial"/>
          <w:b/>
          <w:sz w:val="24"/>
          <w:szCs w:val="24"/>
        </w:rPr>
        <w:t xml:space="preserve"> </w:t>
      </w:r>
      <w:r w:rsidR="00693437" w:rsidRPr="00607D16">
        <w:rPr>
          <w:rFonts w:ascii="Arial" w:hAnsi="Arial" w:cs="Arial"/>
          <w:sz w:val="24"/>
          <w:szCs w:val="24"/>
        </w:rPr>
        <w:t xml:space="preserve">pilinky ze závrtů kůrovce, strom </w:t>
      </w:r>
      <w:proofErr w:type="gramStart"/>
      <w:r w:rsidR="00693437" w:rsidRPr="00607D16">
        <w:rPr>
          <w:rFonts w:ascii="Arial" w:hAnsi="Arial" w:cs="Arial"/>
          <w:sz w:val="24"/>
          <w:szCs w:val="24"/>
        </w:rPr>
        <w:t>ztrácí</w:t>
      </w:r>
      <w:proofErr w:type="gramEnd"/>
      <w:r w:rsidR="00693437" w:rsidRPr="00607D16">
        <w:rPr>
          <w:rFonts w:ascii="Arial" w:hAnsi="Arial" w:cs="Arial"/>
          <w:sz w:val="24"/>
          <w:szCs w:val="24"/>
        </w:rPr>
        <w:t xml:space="preserve"> vitalitu </w:t>
      </w:r>
      <w:proofErr w:type="gramStart"/>
      <w:r w:rsidR="00693437" w:rsidRPr="00607D16">
        <w:rPr>
          <w:rFonts w:ascii="Arial" w:hAnsi="Arial" w:cs="Arial"/>
          <w:sz w:val="24"/>
          <w:szCs w:val="24"/>
        </w:rPr>
        <w:t>začíná</w:t>
      </w:r>
      <w:proofErr w:type="gramEnd"/>
      <w:r w:rsidR="00693437" w:rsidRPr="00607D16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3437" w:rsidRPr="00607D16" w:rsidRDefault="00607D16" w:rsidP="00E03BC5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3437" w:rsidRPr="00607D16">
        <w:rPr>
          <w:rFonts w:ascii="Arial" w:hAnsi="Arial" w:cs="Arial"/>
          <w:sz w:val="24"/>
          <w:szCs w:val="24"/>
        </w:rPr>
        <w:t>odlupovat kůra, zasychají větve).</w:t>
      </w:r>
    </w:p>
    <w:p w:rsidR="00E03710" w:rsidRPr="00607D16" w:rsidRDefault="00E03710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</w:p>
    <w:p w:rsidR="00607D16" w:rsidRDefault="00E03710" w:rsidP="00E03BC5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b/>
          <w:sz w:val="24"/>
          <w:szCs w:val="24"/>
        </w:rPr>
        <w:t>2</w:t>
      </w:r>
      <w:r w:rsidR="00F30143" w:rsidRPr="00607D16">
        <w:rPr>
          <w:rFonts w:ascii="Arial" w:hAnsi="Arial" w:cs="Arial"/>
          <w:b/>
          <w:sz w:val="24"/>
          <w:szCs w:val="24"/>
        </w:rPr>
        <w:t>) V</w:t>
      </w:r>
      <w:r w:rsidR="000B7821" w:rsidRPr="00607D16">
        <w:rPr>
          <w:rFonts w:ascii="Arial" w:hAnsi="Arial" w:cs="Arial"/>
          <w:b/>
          <w:sz w:val="24"/>
          <w:szCs w:val="24"/>
        </w:rPr>
        <w:t>yhledávat stromy odumírající</w:t>
      </w:r>
      <w:r w:rsidR="00F30143" w:rsidRPr="00607D16">
        <w:rPr>
          <w:rFonts w:ascii="Arial" w:hAnsi="Arial" w:cs="Arial"/>
          <w:b/>
          <w:sz w:val="24"/>
          <w:szCs w:val="24"/>
        </w:rPr>
        <w:t xml:space="preserve"> suchem</w:t>
      </w:r>
      <w:r w:rsidR="000B7821" w:rsidRPr="00607D16">
        <w:rPr>
          <w:rFonts w:ascii="Arial" w:hAnsi="Arial" w:cs="Arial"/>
          <w:sz w:val="24"/>
          <w:szCs w:val="24"/>
        </w:rPr>
        <w:t xml:space="preserve"> – stromy na kterých je patrná defoliace</w:t>
      </w:r>
      <w:r w:rsidR="00AD2EF0" w:rsidRPr="00607D16">
        <w:rPr>
          <w:rFonts w:ascii="Arial" w:hAnsi="Arial" w:cs="Arial"/>
          <w:sz w:val="24"/>
          <w:szCs w:val="24"/>
        </w:rPr>
        <w:t xml:space="preserve"> </w:t>
      </w:r>
      <w:r w:rsidR="00607D16">
        <w:rPr>
          <w:rFonts w:ascii="Arial" w:hAnsi="Arial" w:cs="Arial"/>
          <w:sz w:val="24"/>
          <w:szCs w:val="24"/>
        </w:rPr>
        <w:t xml:space="preserve"> </w:t>
      </w:r>
    </w:p>
    <w:p w:rsidR="00607D16" w:rsidRDefault="00AD2EF0" w:rsidP="00607D16">
      <w:pPr>
        <w:tabs>
          <w:tab w:val="left" w:pos="4118"/>
          <w:tab w:val="left" w:pos="5254"/>
          <w:tab w:val="left" w:pos="6816"/>
          <w:tab w:val="left" w:pos="6958"/>
        </w:tabs>
        <w:ind w:firstLine="268"/>
        <w:rPr>
          <w:rFonts w:ascii="Arial" w:hAnsi="Arial" w:cs="Arial"/>
          <w:sz w:val="24"/>
          <w:szCs w:val="24"/>
        </w:rPr>
      </w:pPr>
      <w:proofErr w:type="gramStart"/>
      <w:r w:rsidRPr="00607D16">
        <w:rPr>
          <w:rFonts w:ascii="Arial" w:hAnsi="Arial" w:cs="Arial"/>
          <w:sz w:val="24"/>
          <w:szCs w:val="24"/>
        </w:rPr>
        <w:t xml:space="preserve">– </w:t>
      </w:r>
      <w:r w:rsidR="00E03BC5" w:rsidRPr="00607D16">
        <w:rPr>
          <w:rFonts w:ascii="Arial" w:hAnsi="Arial" w:cs="Arial"/>
          <w:sz w:val="24"/>
          <w:szCs w:val="24"/>
        </w:rPr>
        <w:t xml:space="preserve"> </w:t>
      </w:r>
      <w:r w:rsidRPr="00607D16">
        <w:rPr>
          <w:rFonts w:ascii="Arial" w:hAnsi="Arial" w:cs="Arial"/>
          <w:sz w:val="24"/>
          <w:szCs w:val="24"/>
        </w:rPr>
        <w:t>opad</w:t>
      </w:r>
      <w:proofErr w:type="gramEnd"/>
      <w:r w:rsidRPr="00607D16">
        <w:rPr>
          <w:rFonts w:ascii="Arial" w:hAnsi="Arial" w:cs="Arial"/>
          <w:sz w:val="24"/>
          <w:szCs w:val="24"/>
        </w:rPr>
        <w:t xml:space="preserve"> </w:t>
      </w:r>
      <w:r w:rsidR="00E03BC5" w:rsidRPr="00607D16">
        <w:rPr>
          <w:rFonts w:ascii="Arial" w:hAnsi="Arial" w:cs="Arial"/>
          <w:sz w:val="24"/>
          <w:szCs w:val="24"/>
        </w:rPr>
        <w:t xml:space="preserve"> </w:t>
      </w:r>
      <w:r w:rsidRPr="00607D16">
        <w:rPr>
          <w:rFonts w:ascii="Arial" w:hAnsi="Arial" w:cs="Arial"/>
          <w:sz w:val="24"/>
          <w:szCs w:val="24"/>
        </w:rPr>
        <w:t>jehličí</w:t>
      </w:r>
      <w:r w:rsidR="00F30143" w:rsidRPr="00607D16">
        <w:rPr>
          <w:rFonts w:ascii="Arial" w:hAnsi="Arial" w:cs="Arial"/>
          <w:sz w:val="24"/>
          <w:szCs w:val="24"/>
        </w:rPr>
        <w:t xml:space="preserve"> (pozná se dle hustoty koruny). Stromy, které již</w:t>
      </w:r>
      <w:r w:rsidR="00607D16">
        <w:rPr>
          <w:rFonts w:ascii="Arial" w:hAnsi="Arial" w:cs="Arial"/>
          <w:sz w:val="24"/>
          <w:szCs w:val="24"/>
        </w:rPr>
        <w:t xml:space="preserve"> ztratily více než  </w:t>
      </w:r>
    </w:p>
    <w:p w:rsidR="00607D16" w:rsidRDefault="00607D16" w:rsidP="00607D16">
      <w:pPr>
        <w:tabs>
          <w:tab w:val="left" w:pos="4118"/>
          <w:tab w:val="left" w:pos="5254"/>
          <w:tab w:val="left" w:pos="6816"/>
          <w:tab w:val="left" w:pos="6958"/>
        </w:tabs>
        <w:ind w:firstLine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jehličí,</w:t>
      </w:r>
      <w:r w:rsidR="00E03BC5" w:rsidRPr="00607D16">
        <w:rPr>
          <w:rFonts w:ascii="Arial" w:hAnsi="Arial" w:cs="Arial"/>
          <w:sz w:val="24"/>
          <w:szCs w:val="24"/>
        </w:rPr>
        <w:t xml:space="preserve"> je</w:t>
      </w:r>
      <w:r w:rsidR="00F30143" w:rsidRPr="00607D16">
        <w:rPr>
          <w:rFonts w:ascii="Arial" w:hAnsi="Arial" w:cs="Arial"/>
          <w:sz w:val="24"/>
          <w:szCs w:val="24"/>
        </w:rPr>
        <w:t xml:space="preserve"> vhodné postupně vykácet a odvézt z lesa - do těchto</w:t>
      </w:r>
      <w:r w:rsidR="009E62D6" w:rsidRPr="00607D16">
        <w:rPr>
          <w:rFonts w:ascii="Arial" w:hAnsi="Arial" w:cs="Arial"/>
          <w:sz w:val="24"/>
          <w:szCs w:val="24"/>
        </w:rPr>
        <w:t xml:space="preserve"> odumírajících</w:t>
      </w:r>
      <w:r w:rsidR="00F30143" w:rsidRPr="00607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0143" w:rsidRPr="00607D16" w:rsidRDefault="00F30143" w:rsidP="00607D16">
      <w:pPr>
        <w:tabs>
          <w:tab w:val="left" w:pos="4118"/>
          <w:tab w:val="left" w:pos="5254"/>
          <w:tab w:val="left" w:pos="6816"/>
          <w:tab w:val="left" w:pos="6958"/>
        </w:tabs>
        <w:ind w:firstLine="268"/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>strom</w:t>
      </w:r>
      <w:r w:rsidR="009E62D6" w:rsidRPr="00607D16">
        <w:rPr>
          <w:rFonts w:ascii="Arial" w:hAnsi="Arial" w:cs="Arial"/>
          <w:sz w:val="24"/>
          <w:szCs w:val="24"/>
        </w:rPr>
        <w:t>ů před</w:t>
      </w:r>
      <w:r w:rsidR="00607D16">
        <w:rPr>
          <w:rFonts w:ascii="Arial" w:hAnsi="Arial" w:cs="Arial"/>
          <w:sz w:val="24"/>
          <w:szCs w:val="24"/>
        </w:rPr>
        <w:t>nostně</w:t>
      </w:r>
      <w:r w:rsidR="009E62D6" w:rsidRPr="00607D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62D6" w:rsidRPr="00607D16">
        <w:rPr>
          <w:rFonts w:ascii="Arial" w:hAnsi="Arial" w:cs="Arial"/>
          <w:sz w:val="24"/>
          <w:szCs w:val="24"/>
        </w:rPr>
        <w:t>nalétá  kůrovec</w:t>
      </w:r>
      <w:proofErr w:type="gramEnd"/>
      <w:r w:rsidR="009E62D6" w:rsidRPr="00607D16">
        <w:rPr>
          <w:rFonts w:ascii="Arial" w:hAnsi="Arial" w:cs="Arial"/>
          <w:sz w:val="24"/>
          <w:szCs w:val="24"/>
        </w:rPr>
        <w:t xml:space="preserve"> a </w:t>
      </w:r>
      <w:r w:rsidRPr="00607D16">
        <w:rPr>
          <w:rFonts w:ascii="Arial" w:hAnsi="Arial" w:cs="Arial"/>
          <w:sz w:val="24"/>
          <w:szCs w:val="24"/>
        </w:rPr>
        <w:t>množí se.</w:t>
      </w:r>
      <w:r w:rsidR="009E62D6" w:rsidRPr="00607D16">
        <w:rPr>
          <w:rFonts w:ascii="Arial" w:hAnsi="Arial" w:cs="Arial"/>
          <w:sz w:val="24"/>
          <w:szCs w:val="24"/>
        </w:rPr>
        <w:t xml:space="preserve"> </w:t>
      </w:r>
    </w:p>
    <w:p w:rsidR="00F30143" w:rsidRPr="00607D16" w:rsidRDefault="00F30143" w:rsidP="00F30143">
      <w:pPr>
        <w:tabs>
          <w:tab w:val="left" w:pos="4118"/>
          <w:tab w:val="left" w:pos="5254"/>
          <w:tab w:val="left" w:pos="6816"/>
          <w:tab w:val="left" w:pos="6958"/>
        </w:tabs>
        <w:ind w:firstLine="244"/>
        <w:rPr>
          <w:rFonts w:ascii="Arial" w:hAnsi="Arial" w:cs="Arial"/>
          <w:sz w:val="24"/>
          <w:szCs w:val="24"/>
        </w:rPr>
      </w:pPr>
    </w:p>
    <w:p w:rsidR="00E03BC5" w:rsidRPr="00607D16" w:rsidRDefault="00E03710" w:rsidP="00E03BC5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b/>
          <w:sz w:val="24"/>
          <w:szCs w:val="24"/>
        </w:rPr>
        <w:t>3</w:t>
      </w:r>
      <w:r w:rsidR="00F30143" w:rsidRPr="00607D16">
        <w:rPr>
          <w:rFonts w:ascii="Arial" w:hAnsi="Arial" w:cs="Arial"/>
          <w:b/>
          <w:sz w:val="24"/>
          <w:szCs w:val="24"/>
        </w:rPr>
        <w:t xml:space="preserve">) Vyhledávat </w:t>
      </w:r>
      <w:proofErr w:type="gramStart"/>
      <w:r w:rsidR="00F30143" w:rsidRPr="00607D16">
        <w:rPr>
          <w:rFonts w:ascii="Arial" w:hAnsi="Arial" w:cs="Arial"/>
          <w:b/>
          <w:sz w:val="24"/>
          <w:szCs w:val="24"/>
        </w:rPr>
        <w:t>čerstvé  stromy</w:t>
      </w:r>
      <w:proofErr w:type="gramEnd"/>
      <w:r w:rsidR="00F30143" w:rsidRPr="00607D16">
        <w:rPr>
          <w:rFonts w:ascii="Arial" w:hAnsi="Arial" w:cs="Arial"/>
          <w:b/>
          <w:sz w:val="24"/>
          <w:szCs w:val="24"/>
        </w:rPr>
        <w:t xml:space="preserve"> vyvrácené a polámané větrem</w:t>
      </w:r>
      <w:r w:rsidR="00F30143" w:rsidRPr="00607D16">
        <w:rPr>
          <w:rFonts w:ascii="Arial" w:hAnsi="Arial" w:cs="Arial"/>
          <w:sz w:val="24"/>
          <w:szCs w:val="24"/>
        </w:rPr>
        <w:t xml:space="preserve"> – do těchto stromů </w:t>
      </w:r>
    </w:p>
    <w:p w:rsidR="00607D16" w:rsidRDefault="00607D16" w:rsidP="00607D16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3BC5" w:rsidRPr="00607D1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30143" w:rsidRPr="00607D16">
        <w:rPr>
          <w:rFonts w:ascii="Arial" w:hAnsi="Arial" w:cs="Arial"/>
          <w:sz w:val="24"/>
          <w:szCs w:val="24"/>
        </w:rPr>
        <w:t>nalétá  kůrovec</w:t>
      </w:r>
      <w:proofErr w:type="gramEnd"/>
      <w:r w:rsidR="00F30143" w:rsidRPr="00607D16">
        <w:rPr>
          <w:rFonts w:ascii="Arial" w:hAnsi="Arial" w:cs="Arial"/>
          <w:sz w:val="24"/>
          <w:szCs w:val="24"/>
        </w:rPr>
        <w:t xml:space="preserve"> a množí se.</w:t>
      </w:r>
      <w:r w:rsidR="009E62D6" w:rsidRPr="00607D16">
        <w:rPr>
          <w:rFonts w:ascii="Arial" w:hAnsi="Arial" w:cs="Arial"/>
          <w:sz w:val="24"/>
          <w:szCs w:val="24"/>
        </w:rPr>
        <w:t xml:space="preserve"> Tyto stromy asanovat odvozem nebo chemicky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07D16" w:rsidRDefault="009E62D6" w:rsidP="00607D16">
      <w:pPr>
        <w:tabs>
          <w:tab w:val="left" w:pos="4118"/>
          <w:tab w:val="left" w:pos="5254"/>
          <w:tab w:val="left" w:pos="6816"/>
          <w:tab w:val="left" w:pos="6958"/>
        </w:tabs>
        <w:ind w:firstLine="268"/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>insekticidem.</w:t>
      </w:r>
      <w:r w:rsidR="00E03BC5" w:rsidRPr="00607D16">
        <w:rPr>
          <w:rFonts w:ascii="Arial" w:hAnsi="Arial" w:cs="Arial"/>
          <w:sz w:val="24"/>
          <w:szCs w:val="24"/>
        </w:rPr>
        <w:t xml:space="preserve"> </w:t>
      </w:r>
      <w:r w:rsidRPr="00607D16">
        <w:rPr>
          <w:rFonts w:ascii="Arial" w:hAnsi="Arial" w:cs="Arial"/>
          <w:sz w:val="24"/>
          <w:szCs w:val="24"/>
        </w:rPr>
        <w:t>(v období od</w:t>
      </w:r>
      <w:r w:rsidR="00D00C82" w:rsidRPr="00607D16">
        <w:rPr>
          <w:rFonts w:ascii="Arial" w:hAnsi="Arial" w:cs="Arial"/>
          <w:sz w:val="24"/>
          <w:szCs w:val="24"/>
        </w:rPr>
        <w:t xml:space="preserve"> poloviny</w:t>
      </w:r>
      <w:r w:rsidRPr="00607D16">
        <w:rPr>
          <w:rFonts w:ascii="Arial" w:hAnsi="Arial" w:cs="Arial"/>
          <w:sz w:val="24"/>
          <w:szCs w:val="24"/>
        </w:rPr>
        <w:t xml:space="preserve"> dubna do </w:t>
      </w:r>
      <w:r w:rsidR="00D00C82" w:rsidRPr="00607D16">
        <w:rPr>
          <w:rFonts w:ascii="Arial" w:hAnsi="Arial" w:cs="Arial"/>
          <w:sz w:val="24"/>
          <w:szCs w:val="24"/>
        </w:rPr>
        <w:t xml:space="preserve">konce </w:t>
      </w:r>
      <w:r w:rsidRPr="00607D16">
        <w:rPr>
          <w:rFonts w:ascii="Arial" w:hAnsi="Arial" w:cs="Arial"/>
          <w:sz w:val="24"/>
          <w:szCs w:val="24"/>
        </w:rPr>
        <w:t xml:space="preserve">září </w:t>
      </w:r>
      <w:r w:rsidR="00D00C82" w:rsidRPr="00607D16">
        <w:rPr>
          <w:rFonts w:ascii="Arial" w:hAnsi="Arial" w:cs="Arial"/>
          <w:sz w:val="24"/>
          <w:szCs w:val="24"/>
        </w:rPr>
        <w:t xml:space="preserve">vždy nejpozději </w:t>
      </w:r>
      <w:proofErr w:type="gramStart"/>
      <w:r w:rsidRPr="00607D16">
        <w:rPr>
          <w:rFonts w:ascii="Arial" w:hAnsi="Arial" w:cs="Arial"/>
          <w:sz w:val="24"/>
          <w:szCs w:val="24"/>
        </w:rPr>
        <w:t>do</w:t>
      </w:r>
      <w:proofErr w:type="gramEnd"/>
      <w:r w:rsidR="00607D16">
        <w:rPr>
          <w:rFonts w:ascii="Arial" w:hAnsi="Arial" w:cs="Arial"/>
          <w:sz w:val="24"/>
          <w:szCs w:val="24"/>
        </w:rPr>
        <w:t xml:space="preserve"> </w:t>
      </w:r>
    </w:p>
    <w:p w:rsidR="009E62D6" w:rsidRPr="00607D16" w:rsidRDefault="00607D16" w:rsidP="00607D16">
      <w:pPr>
        <w:tabs>
          <w:tab w:val="left" w:pos="4118"/>
          <w:tab w:val="left" w:pos="5254"/>
          <w:tab w:val="left" w:pos="6816"/>
          <w:tab w:val="left" w:pos="6958"/>
        </w:tabs>
        <w:ind w:firstLine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693437" w:rsidRPr="00607D16">
        <w:rPr>
          <w:rFonts w:ascii="Arial" w:hAnsi="Arial" w:cs="Arial"/>
          <w:sz w:val="24"/>
          <w:szCs w:val="24"/>
        </w:rPr>
        <w:t>týdnů).</w:t>
      </w:r>
    </w:p>
    <w:p w:rsidR="00A01BFF" w:rsidRDefault="00A01BFF" w:rsidP="007214E3">
      <w:pPr>
        <w:tabs>
          <w:tab w:val="left" w:pos="4118"/>
          <w:tab w:val="left" w:pos="5254"/>
          <w:tab w:val="left" w:pos="6816"/>
          <w:tab w:val="left" w:pos="6958"/>
        </w:tabs>
        <w:ind w:firstLine="244"/>
        <w:jc w:val="right"/>
        <w:rPr>
          <w:rFonts w:ascii="Arial" w:hAnsi="Arial" w:cs="Arial"/>
          <w:sz w:val="22"/>
          <w:szCs w:val="22"/>
        </w:rPr>
      </w:pPr>
    </w:p>
    <w:p w:rsidR="00B67862" w:rsidRPr="00A01BFF" w:rsidRDefault="007214E3" w:rsidP="007214E3">
      <w:pPr>
        <w:tabs>
          <w:tab w:val="left" w:pos="4118"/>
          <w:tab w:val="left" w:pos="5254"/>
          <w:tab w:val="left" w:pos="6816"/>
          <w:tab w:val="left" w:pos="6958"/>
        </w:tabs>
        <w:ind w:firstLine="244"/>
        <w:jc w:val="right"/>
        <w:rPr>
          <w:rFonts w:ascii="Arial" w:hAnsi="Arial" w:cs="Arial"/>
          <w:sz w:val="22"/>
          <w:szCs w:val="22"/>
        </w:rPr>
      </w:pPr>
      <w:r w:rsidRPr="00A01BFF">
        <w:rPr>
          <w:rFonts w:ascii="Arial" w:hAnsi="Arial" w:cs="Arial"/>
          <w:sz w:val="22"/>
          <w:szCs w:val="22"/>
        </w:rPr>
        <w:t>Strana 1</w:t>
      </w:r>
    </w:p>
    <w:p w:rsidR="00B67862" w:rsidRPr="00607D16" w:rsidRDefault="00B67862" w:rsidP="00B67862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lastRenderedPageBreak/>
        <w:t xml:space="preserve">V zájmu urychlení komunikace vlastníka lesa a odborného lesního hospodáře, bych chtěl </w:t>
      </w:r>
      <w:r w:rsidRPr="00607D16">
        <w:rPr>
          <w:rFonts w:ascii="Arial" w:hAnsi="Arial" w:cs="Arial"/>
          <w:sz w:val="24"/>
          <w:szCs w:val="24"/>
          <w:u w:val="single"/>
        </w:rPr>
        <w:t>doporučit každému vlastníku lesa</w:t>
      </w:r>
      <w:r w:rsidRPr="00607D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7D16">
        <w:rPr>
          <w:rFonts w:ascii="Arial" w:hAnsi="Arial" w:cs="Arial"/>
          <w:sz w:val="24"/>
          <w:szCs w:val="24"/>
        </w:rPr>
        <w:t>shlédnutí dvou</w:t>
      </w:r>
      <w:proofErr w:type="gramEnd"/>
      <w:r w:rsidRPr="00607D16">
        <w:rPr>
          <w:rFonts w:ascii="Arial" w:hAnsi="Arial" w:cs="Arial"/>
          <w:sz w:val="24"/>
          <w:szCs w:val="24"/>
        </w:rPr>
        <w:t xml:space="preserve"> na sebe navazujících videospotů produkovaných  Krajem Vysočina (1.část:  </w:t>
      </w:r>
      <w:r w:rsidRPr="00607D16">
        <w:rPr>
          <w:rFonts w:ascii="Arial" w:hAnsi="Arial" w:cs="Arial"/>
          <w:b/>
          <w:sz w:val="24"/>
          <w:szCs w:val="24"/>
        </w:rPr>
        <w:t>Jak bojovat s </w:t>
      </w:r>
      <w:proofErr w:type="gramStart"/>
      <w:r w:rsidRPr="00607D16">
        <w:rPr>
          <w:rFonts w:ascii="Arial" w:hAnsi="Arial" w:cs="Arial"/>
          <w:b/>
          <w:sz w:val="24"/>
          <w:szCs w:val="24"/>
        </w:rPr>
        <w:t>kůrovcem</w:t>
      </w:r>
      <w:r w:rsidRPr="00607D16">
        <w:rPr>
          <w:rFonts w:ascii="Arial" w:hAnsi="Arial" w:cs="Arial"/>
          <w:sz w:val="24"/>
          <w:szCs w:val="24"/>
        </w:rPr>
        <w:t>, 2.část</w:t>
      </w:r>
      <w:proofErr w:type="gramEnd"/>
      <w:r w:rsidRPr="00607D16">
        <w:rPr>
          <w:rFonts w:ascii="Arial" w:hAnsi="Arial" w:cs="Arial"/>
          <w:sz w:val="24"/>
          <w:szCs w:val="24"/>
        </w:rPr>
        <w:t xml:space="preserve">:  </w:t>
      </w:r>
      <w:r w:rsidRPr="00607D16">
        <w:rPr>
          <w:rFonts w:ascii="Arial" w:hAnsi="Arial" w:cs="Arial"/>
          <w:b/>
          <w:sz w:val="24"/>
          <w:szCs w:val="24"/>
        </w:rPr>
        <w:t>Kůrovec</w:t>
      </w:r>
      <w:r w:rsidRPr="00607D16">
        <w:rPr>
          <w:rFonts w:ascii="Arial" w:hAnsi="Arial" w:cs="Arial"/>
          <w:sz w:val="24"/>
          <w:szCs w:val="24"/>
        </w:rPr>
        <w:t>).</w:t>
      </w:r>
    </w:p>
    <w:p w:rsidR="00B67862" w:rsidRPr="00607D16" w:rsidRDefault="00B67862" w:rsidP="00B67862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>Tyto odborné a názorné videospoty zjednoduší vysvětlení věci odborným lesním hospodářem</w:t>
      </w:r>
      <w:r w:rsidR="00607D16">
        <w:rPr>
          <w:rFonts w:ascii="Arial" w:hAnsi="Arial" w:cs="Arial"/>
          <w:sz w:val="24"/>
          <w:szCs w:val="24"/>
        </w:rPr>
        <w:t xml:space="preserve"> </w:t>
      </w:r>
      <w:r w:rsidR="00E03BC5" w:rsidRPr="00607D16">
        <w:rPr>
          <w:rFonts w:ascii="Arial" w:hAnsi="Arial" w:cs="Arial"/>
          <w:sz w:val="24"/>
          <w:szCs w:val="24"/>
        </w:rPr>
        <w:t>a</w:t>
      </w:r>
      <w:r w:rsidRPr="00607D16">
        <w:rPr>
          <w:rFonts w:ascii="Arial" w:hAnsi="Arial" w:cs="Arial"/>
          <w:sz w:val="24"/>
          <w:szCs w:val="24"/>
        </w:rPr>
        <w:t xml:space="preserve"> hlavně urychlí informovanost vlastníka lesa.</w:t>
      </w:r>
      <w:r w:rsidR="00E03BC5" w:rsidRPr="00607D16">
        <w:rPr>
          <w:rFonts w:ascii="Arial" w:hAnsi="Arial" w:cs="Arial"/>
          <w:sz w:val="24"/>
          <w:szCs w:val="24"/>
        </w:rPr>
        <w:t xml:space="preserve"> Videospoty najdete na těchto internetových adresách youtubu :</w:t>
      </w:r>
    </w:p>
    <w:p w:rsidR="00E03BC5" w:rsidRPr="00607D16" w:rsidRDefault="00607D16" w:rsidP="00B67862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E03BC5" w:rsidRPr="00607D16">
        <w:rPr>
          <w:rFonts w:ascii="Arial" w:hAnsi="Arial" w:cs="Arial"/>
          <w:color w:val="000000"/>
          <w:sz w:val="28"/>
          <w:szCs w:val="28"/>
          <w:shd w:val="clear" w:color="auto" w:fill="FFFFFF"/>
        </w:rPr>
        <w:t>ást 1: </w:t>
      </w:r>
      <w:hyperlink r:id="rId5" w:tgtFrame="_blank" w:history="1">
        <w:r w:rsidR="00E03BC5" w:rsidRPr="00607D16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https://www.youtube.com/watch?v=gGJT9te3RcQ</w:t>
        </w:r>
      </w:hyperlink>
      <w:r w:rsidR="00E03BC5" w:rsidRPr="00607D16">
        <w:rPr>
          <w:rFonts w:ascii="Arial" w:hAnsi="Arial" w:cs="Arial"/>
          <w:color w:val="000000"/>
          <w:sz w:val="28"/>
          <w:szCs w:val="28"/>
          <w:shd w:val="clear" w:color="auto" w:fill="FFFFFF"/>
        </w:rPr>
        <w:t>; </w:t>
      </w:r>
      <w:r w:rsidR="00E03BC5" w:rsidRPr="00607D16">
        <w:rPr>
          <w:rFonts w:ascii="Arial" w:hAnsi="Arial" w:cs="Arial"/>
          <w:color w:val="000000"/>
          <w:sz w:val="28"/>
          <w:szCs w:val="28"/>
        </w:rPr>
        <w:br/>
      </w:r>
      <w:r w:rsidR="00E03BC5" w:rsidRPr="00607D16">
        <w:rPr>
          <w:rFonts w:ascii="Arial" w:hAnsi="Arial" w:cs="Arial"/>
          <w:color w:val="000000"/>
          <w:sz w:val="28"/>
          <w:szCs w:val="28"/>
          <w:shd w:val="clear" w:color="auto" w:fill="FFFFFF"/>
        </w:rPr>
        <w:t>část 2: </w:t>
      </w:r>
      <w:hyperlink r:id="rId6" w:tgtFrame="_blank" w:history="1">
        <w:r w:rsidR="00E03BC5" w:rsidRPr="00607D16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https://www.youtube.com/watch?v=Ze3GoOSDZWE</w:t>
        </w:r>
      </w:hyperlink>
      <w:r w:rsidR="00E03BC5" w:rsidRPr="00607D16">
        <w:rPr>
          <w:rFonts w:ascii="Arial" w:hAnsi="Arial" w:cs="Arial"/>
          <w:color w:val="000000"/>
          <w:sz w:val="28"/>
          <w:szCs w:val="28"/>
          <w:shd w:val="clear" w:color="auto" w:fill="FFFFFF"/>
        </w:rPr>
        <w:t>; </w:t>
      </w:r>
    </w:p>
    <w:p w:rsidR="00320E8F" w:rsidRPr="00607D16" w:rsidRDefault="00320E8F" w:rsidP="009E62D6">
      <w:pPr>
        <w:tabs>
          <w:tab w:val="left" w:pos="4118"/>
          <w:tab w:val="left" w:pos="5254"/>
          <w:tab w:val="left" w:pos="6816"/>
          <w:tab w:val="left" w:pos="6958"/>
        </w:tabs>
        <w:ind w:firstLine="244"/>
        <w:rPr>
          <w:rFonts w:ascii="Arial" w:hAnsi="Arial" w:cs="Arial"/>
          <w:sz w:val="24"/>
          <w:szCs w:val="24"/>
        </w:rPr>
      </w:pPr>
    </w:p>
    <w:p w:rsidR="007214E3" w:rsidRPr="00607D16" w:rsidRDefault="007214E3" w:rsidP="009E62D6">
      <w:pPr>
        <w:tabs>
          <w:tab w:val="left" w:pos="4118"/>
          <w:tab w:val="left" w:pos="5254"/>
          <w:tab w:val="left" w:pos="6816"/>
          <w:tab w:val="left" w:pos="6958"/>
        </w:tabs>
        <w:ind w:firstLine="244"/>
        <w:rPr>
          <w:rFonts w:ascii="Arial" w:hAnsi="Arial" w:cs="Arial"/>
          <w:sz w:val="24"/>
          <w:szCs w:val="24"/>
        </w:rPr>
      </w:pPr>
    </w:p>
    <w:p w:rsidR="00A674F0" w:rsidRPr="00607D16" w:rsidRDefault="00320E8F" w:rsidP="00607D16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>Ve sdělovacích prostředcích, zejména na internetu mají v současné době vlastníci lesů</w:t>
      </w:r>
      <w:r w:rsidR="00607D16">
        <w:rPr>
          <w:rFonts w:ascii="Arial" w:hAnsi="Arial" w:cs="Arial"/>
          <w:sz w:val="24"/>
          <w:szCs w:val="24"/>
        </w:rPr>
        <w:t xml:space="preserve"> </w:t>
      </w:r>
      <w:r w:rsidRPr="00607D16">
        <w:rPr>
          <w:rFonts w:ascii="Arial" w:hAnsi="Arial" w:cs="Arial"/>
          <w:sz w:val="24"/>
          <w:szCs w:val="24"/>
        </w:rPr>
        <w:t>možnost získat informace k </w:t>
      </w:r>
      <w:proofErr w:type="gramStart"/>
      <w:r w:rsidRPr="00607D16">
        <w:rPr>
          <w:rFonts w:ascii="Arial" w:hAnsi="Arial" w:cs="Arial"/>
          <w:sz w:val="24"/>
          <w:szCs w:val="24"/>
        </w:rPr>
        <w:t xml:space="preserve">možnostem  </w:t>
      </w:r>
      <w:r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>jak</w:t>
      </w:r>
      <w:proofErr w:type="gramEnd"/>
      <w:r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postupovat v ochraně lesa v době současného kalamitního stavu.</w:t>
      </w:r>
    </w:p>
    <w:p w:rsidR="00A674F0" w:rsidRPr="00607D16" w:rsidRDefault="00A674F0" w:rsidP="00607D16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>Jako jednu z možností k získání základních informací uvádím  porál webové stránky</w:t>
      </w:r>
    </w:p>
    <w:p w:rsidR="00A674F0" w:rsidRPr="00607D16" w:rsidRDefault="00F17B9F" w:rsidP="00607D16">
      <w:pPr>
        <w:tabs>
          <w:tab w:val="left" w:pos="4118"/>
          <w:tab w:val="left" w:pos="5254"/>
          <w:tab w:val="left" w:pos="6816"/>
          <w:tab w:val="left" w:pos="6958"/>
        </w:tabs>
        <w:ind w:firstLine="24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7" w:history="1">
        <w:r w:rsidR="00A674F0" w:rsidRPr="00607D16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www.nekrmbrouka.cz</w:t>
        </w:r>
      </w:hyperlink>
      <w:r w:rsidR="00A674F0" w:rsidRPr="00607D1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A674F0"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Jsou zde všeobecné informace, které vlastník lesa </w:t>
      </w:r>
      <w:proofErr w:type="gramStart"/>
      <w:r w:rsidR="00A674F0"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>získá aniž</w:t>
      </w:r>
      <w:proofErr w:type="gramEnd"/>
      <w:r w:rsidR="00A674F0"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by</w:t>
      </w:r>
      <w:r w:rsid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74F0"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přímo kontaktoval odborného lesního hospodáře. Některé časové termíny zde uváděné je </w:t>
      </w:r>
      <w:r w:rsidR="00A20585"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však </w:t>
      </w:r>
      <w:r w:rsidR="00A674F0"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>třeba transformovat</w:t>
      </w:r>
      <w:r w:rsidR="00A20585"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lokalitu zejména dle nadmořsk</w:t>
      </w:r>
      <w:r w:rsid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 výšky. Podrobnější informace </w:t>
      </w:r>
      <w:r w:rsidR="00A20585" w:rsidRPr="00607D16">
        <w:rPr>
          <w:rFonts w:ascii="Arial" w:hAnsi="Arial" w:cs="Arial"/>
          <w:color w:val="000000"/>
          <w:sz w:val="24"/>
          <w:szCs w:val="24"/>
          <w:shd w:val="clear" w:color="auto" w:fill="FFFFFF"/>
        </w:rPr>
        <w:t>potom vlastník lesa může konzultovat s odborným lesním hospodářem.</w:t>
      </w:r>
    </w:p>
    <w:p w:rsidR="00320E8F" w:rsidRPr="00607D16" w:rsidRDefault="00320E8F" w:rsidP="009E62D6">
      <w:pPr>
        <w:tabs>
          <w:tab w:val="left" w:pos="4118"/>
          <w:tab w:val="left" w:pos="5254"/>
          <w:tab w:val="left" w:pos="6816"/>
          <w:tab w:val="left" w:pos="6958"/>
        </w:tabs>
        <w:ind w:firstLine="244"/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 xml:space="preserve"> </w:t>
      </w:r>
    </w:p>
    <w:p w:rsidR="00BC4413" w:rsidRPr="00607D16" w:rsidRDefault="00F30143" w:rsidP="007214E3">
      <w:pPr>
        <w:tabs>
          <w:tab w:val="left" w:pos="4118"/>
          <w:tab w:val="left" w:pos="5254"/>
          <w:tab w:val="left" w:pos="6816"/>
          <w:tab w:val="left" w:pos="6958"/>
        </w:tabs>
        <w:ind w:firstLine="244"/>
        <w:rPr>
          <w:rFonts w:ascii="Arial" w:hAnsi="Arial" w:cs="Arial"/>
          <w:sz w:val="24"/>
          <w:szCs w:val="24"/>
        </w:rPr>
      </w:pPr>
      <w:r w:rsidRPr="00607D16">
        <w:rPr>
          <w:rFonts w:ascii="Arial" w:hAnsi="Arial" w:cs="Arial"/>
          <w:sz w:val="24"/>
          <w:szCs w:val="24"/>
        </w:rPr>
        <w:t xml:space="preserve"> </w:t>
      </w:r>
      <w:r w:rsidR="00AD2EF0" w:rsidRPr="00607D16">
        <w:rPr>
          <w:rFonts w:ascii="Arial" w:hAnsi="Arial" w:cs="Arial"/>
          <w:sz w:val="24"/>
          <w:szCs w:val="24"/>
        </w:rPr>
        <w:t xml:space="preserve"> </w:t>
      </w: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b/>
          <w:sz w:val="24"/>
          <w:szCs w:val="24"/>
        </w:rPr>
      </w:pPr>
      <w:r w:rsidRPr="00607D16">
        <w:rPr>
          <w:rFonts w:ascii="Arial" w:hAnsi="Arial" w:cs="Arial"/>
          <w:b/>
          <w:sz w:val="24"/>
          <w:szCs w:val="24"/>
        </w:rPr>
        <w:t>Předem děkuji vlasníkům lesů za pochopení situace, zvýšenou kontrolu svých lesů a spolupráci.</w:t>
      </w:r>
    </w:p>
    <w:p w:rsidR="00BC4413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</w:p>
    <w:p w:rsidR="00607D16" w:rsidRPr="00607D16" w:rsidRDefault="00607D16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  <w:szCs w:val="24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</w:rPr>
      </w:pPr>
      <w:r w:rsidRPr="00607D16">
        <w:rPr>
          <w:rFonts w:ascii="Arial" w:hAnsi="Arial" w:cs="Arial"/>
          <w:sz w:val="24"/>
        </w:rPr>
        <w:t xml:space="preserve">                                                  </w:t>
      </w:r>
      <w:r w:rsidR="00607D16">
        <w:rPr>
          <w:rFonts w:ascii="Arial" w:hAnsi="Arial" w:cs="Arial"/>
          <w:sz w:val="24"/>
        </w:rPr>
        <w:t xml:space="preserve">            </w:t>
      </w:r>
      <w:r w:rsidRPr="00607D16">
        <w:rPr>
          <w:rFonts w:ascii="Arial" w:hAnsi="Arial" w:cs="Arial"/>
          <w:sz w:val="24"/>
        </w:rPr>
        <w:t>Ing. Milan Jakoš, odborný lesní hospodář</w:t>
      </w: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</w:rPr>
      </w:pPr>
    </w:p>
    <w:p w:rsidR="007214E3" w:rsidRPr="00607D16" w:rsidRDefault="007214E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</w:rPr>
      </w:pPr>
    </w:p>
    <w:p w:rsidR="007214E3" w:rsidRPr="00607D16" w:rsidRDefault="007214E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4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  <w:szCs w:val="22"/>
        </w:rPr>
      </w:pPr>
      <w:r w:rsidRPr="00607D16">
        <w:rPr>
          <w:rFonts w:ascii="Arial" w:hAnsi="Arial" w:cs="Arial"/>
          <w:sz w:val="22"/>
          <w:szCs w:val="22"/>
        </w:rPr>
        <w:t xml:space="preserve">Obdrží elekronicky :   </w:t>
      </w:r>
      <w:proofErr w:type="gramStart"/>
      <w:r w:rsidRPr="00607D16">
        <w:rPr>
          <w:rFonts w:ascii="Arial" w:hAnsi="Arial" w:cs="Arial"/>
          <w:sz w:val="22"/>
          <w:szCs w:val="22"/>
        </w:rPr>
        <w:t>Obce : Dalečín</w:t>
      </w:r>
      <w:proofErr w:type="gramEnd"/>
      <w:r w:rsidRPr="00607D16">
        <w:rPr>
          <w:rFonts w:ascii="Arial" w:hAnsi="Arial" w:cs="Arial"/>
          <w:sz w:val="22"/>
          <w:szCs w:val="22"/>
        </w:rPr>
        <w:t xml:space="preserve">, Unčín, Ubušínek, Sulkovec, Nyklovice, Rovečné, </w:t>
      </w: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  <w:szCs w:val="22"/>
        </w:rPr>
      </w:pPr>
      <w:r w:rsidRPr="00607D16">
        <w:rPr>
          <w:rFonts w:ascii="Arial" w:hAnsi="Arial" w:cs="Arial"/>
          <w:sz w:val="22"/>
          <w:szCs w:val="22"/>
        </w:rPr>
        <w:t xml:space="preserve">                                               Chlum-Korouhvice, Věstín, Velké Tresné</w:t>
      </w:r>
      <w:r w:rsidR="00D00C82" w:rsidRPr="00607D16">
        <w:rPr>
          <w:rFonts w:ascii="Arial" w:hAnsi="Arial" w:cs="Arial"/>
          <w:sz w:val="22"/>
          <w:szCs w:val="22"/>
        </w:rPr>
        <w:t>,</w:t>
      </w:r>
    </w:p>
    <w:p w:rsidR="00D00C82" w:rsidRPr="00607D16" w:rsidRDefault="00D00C82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  <w:szCs w:val="22"/>
        </w:rPr>
      </w:pPr>
      <w:r w:rsidRPr="00607D16">
        <w:rPr>
          <w:rFonts w:ascii="Arial" w:hAnsi="Arial" w:cs="Arial"/>
          <w:sz w:val="22"/>
          <w:szCs w:val="22"/>
        </w:rPr>
        <w:t xml:space="preserve">                                    Město Olešnice,</w:t>
      </w: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  <w:szCs w:val="22"/>
        </w:rPr>
      </w:pPr>
      <w:r w:rsidRPr="00607D16">
        <w:rPr>
          <w:rFonts w:ascii="Arial" w:hAnsi="Arial" w:cs="Arial"/>
          <w:sz w:val="22"/>
          <w:szCs w:val="22"/>
        </w:rPr>
        <w:t xml:space="preserve">                                    Městys Jimramov : pro </w:t>
      </w:r>
      <w:proofErr w:type="gramStart"/>
      <w:r w:rsidRPr="00607D16">
        <w:rPr>
          <w:rFonts w:ascii="Arial" w:hAnsi="Arial" w:cs="Arial"/>
          <w:sz w:val="22"/>
          <w:szCs w:val="22"/>
        </w:rPr>
        <w:t>k.ú.</w:t>
      </w:r>
      <w:proofErr w:type="gramEnd"/>
      <w:r w:rsidRPr="00607D16">
        <w:rPr>
          <w:rFonts w:ascii="Arial" w:hAnsi="Arial" w:cs="Arial"/>
          <w:sz w:val="22"/>
          <w:szCs w:val="22"/>
        </w:rPr>
        <w:t xml:space="preserve"> Ubušín </w:t>
      </w: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  <w:szCs w:val="22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  <w:szCs w:val="22"/>
        </w:rPr>
      </w:pPr>
    </w:p>
    <w:p w:rsidR="00BC4413" w:rsidRPr="00607D16" w:rsidRDefault="00D00C82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  <w:szCs w:val="22"/>
        </w:rPr>
      </w:pPr>
      <w:r w:rsidRPr="00607D16">
        <w:rPr>
          <w:rFonts w:ascii="Arial" w:hAnsi="Arial" w:cs="Arial"/>
          <w:sz w:val="22"/>
          <w:szCs w:val="22"/>
        </w:rPr>
        <w:t xml:space="preserve">Odesláno </w:t>
      </w:r>
      <w:proofErr w:type="gramStart"/>
      <w:r w:rsidRPr="00607D16">
        <w:rPr>
          <w:rFonts w:ascii="Arial" w:hAnsi="Arial" w:cs="Arial"/>
          <w:sz w:val="22"/>
          <w:szCs w:val="22"/>
        </w:rPr>
        <w:t>14.4.2019</w:t>
      </w:r>
      <w:proofErr w:type="gramEnd"/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</w:rPr>
      </w:pPr>
    </w:p>
    <w:p w:rsidR="00BC4413" w:rsidRPr="00607D16" w:rsidRDefault="00BC441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</w:rPr>
      </w:pPr>
    </w:p>
    <w:p w:rsidR="007214E3" w:rsidRPr="00607D16" w:rsidRDefault="007214E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</w:rPr>
      </w:pPr>
    </w:p>
    <w:p w:rsidR="007214E3" w:rsidRPr="00607D16" w:rsidRDefault="007214E3" w:rsidP="00BC4413">
      <w:pPr>
        <w:tabs>
          <w:tab w:val="left" w:pos="4118"/>
          <w:tab w:val="left" w:pos="5254"/>
          <w:tab w:val="left" w:pos="6816"/>
          <w:tab w:val="left" w:pos="6958"/>
        </w:tabs>
        <w:rPr>
          <w:rFonts w:ascii="Arial" w:hAnsi="Arial" w:cs="Arial"/>
          <w:sz w:val="22"/>
        </w:rPr>
      </w:pPr>
    </w:p>
    <w:p w:rsidR="00A01BFF" w:rsidRDefault="00A01BFF" w:rsidP="007214E3">
      <w:pPr>
        <w:tabs>
          <w:tab w:val="left" w:pos="4118"/>
          <w:tab w:val="left" w:pos="5254"/>
          <w:tab w:val="left" w:pos="6816"/>
          <w:tab w:val="left" w:pos="6958"/>
        </w:tabs>
        <w:ind w:firstLine="244"/>
        <w:jc w:val="right"/>
        <w:rPr>
          <w:rFonts w:ascii="Arial" w:hAnsi="Arial" w:cs="Arial"/>
          <w:sz w:val="22"/>
          <w:szCs w:val="22"/>
        </w:rPr>
      </w:pPr>
    </w:p>
    <w:p w:rsidR="00A01BFF" w:rsidRDefault="00A01BFF" w:rsidP="007214E3">
      <w:pPr>
        <w:tabs>
          <w:tab w:val="left" w:pos="4118"/>
          <w:tab w:val="left" w:pos="5254"/>
          <w:tab w:val="left" w:pos="6816"/>
          <w:tab w:val="left" w:pos="6958"/>
        </w:tabs>
        <w:ind w:firstLine="244"/>
        <w:jc w:val="right"/>
        <w:rPr>
          <w:rFonts w:ascii="Arial" w:hAnsi="Arial" w:cs="Arial"/>
          <w:sz w:val="22"/>
          <w:szCs w:val="22"/>
        </w:rPr>
      </w:pPr>
    </w:p>
    <w:p w:rsidR="00A01BFF" w:rsidRDefault="00A01BFF" w:rsidP="007214E3">
      <w:pPr>
        <w:tabs>
          <w:tab w:val="left" w:pos="4118"/>
          <w:tab w:val="left" w:pos="5254"/>
          <w:tab w:val="left" w:pos="6816"/>
          <w:tab w:val="left" w:pos="6958"/>
        </w:tabs>
        <w:ind w:firstLine="244"/>
        <w:jc w:val="right"/>
        <w:rPr>
          <w:rFonts w:ascii="Arial" w:hAnsi="Arial" w:cs="Arial"/>
          <w:sz w:val="22"/>
          <w:szCs w:val="22"/>
        </w:rPr>
      </w:pPr>
    </w:p>
    <w:p w:rsidR="008B0495" w:rsidRPr="00F17B9F" w:rsidRDefault="007214E3" w:rsidP="00F17B9F">
      <w:pPr>
        <w:tabs>
          <w:tab w:val="left" w:pos="4118"/>
          <w:tab w:val="left" w:pos="5254"/>
          <w:tab w:val="left" w:pos="6816"/>
          <w:tab w:val="left" w:pos="6958"/>
        </w:tabs>
        <w:ind w:firstLine="244"/>
        <w:jc w:val="right"/>
        <w:rPr>
          <w:rFonts w:ascii="Arial" w:hAnsi="Arial" w:cs="Arial"/>
          <w:sz w:val="22"/>
          <w:szCs w:val="22"/>
        </w:rPr>
      </w:pPr>
      <w:r w:rsidRPr="00A01BFF">
        <w:rPr>
          <w:rFonts w:ascii="Arial" w:hAnsi="Arial" w:cs="Arial"/>
          <w:sz w:val="22"/>
          <w:szCs w:val="22"/>
        </w:rPr>
        <w:t>Strana 2</w:t>
      </w:r>
      <w:bookmarkStart w:id="0" w:name="_GoBack"/>
      <w:bookmarkEnd w:id="0"/>
    </w:p>
    <w:sectPr w:rsidR="008B0495" w:rsidRPr="00F1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13"/>
    <w:rsid w:val="00044C67"/>
    <w:rsid w:val="00053577"/>
    <w:rsid w:val="000B7821"/>
    <w:rsid w:val="00284D48"/>
    <w:rsid w:val="00320E8F"/>
    <w:rsid w:val="00607D16"/>
    <w:rsid w:val="00693437"/>
    <w:rsid w:val="007214E3"/>
    <w:rsid w:val="008E6168"/>
    <w:rsid w:val="009E62D6"/>
    <w:rsid w:val="00A01BFF"/>
    <w:rsid w:val="00A20585"/>
    <w:rsid w:val="00A674F0"/>
    <w:rsid w:val="00AD0421"/>
    <w:rsid w:val="00AD2EF0"/>
    <w:rsid w:val="00B67862"/>
    <w:rsid w:val="00BC4413"/>
    <w:rsid w:val="00D00C82"/>
    <w:rsid w:val="00E02BF6"/>
    <w:rsid w:val="00E03710"/>
    <w:rsid w:val="00E03BC5"/>
    <w:rsid w:val="00F17B9F"/>
    <w:rsid w:val="00F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C4413"/>
    <w:pPr>
      <w:keepNext/>
      <w:tabs>
        <w:tab w:val="left" w:pos="4118"/>
        <w:tab w:val="left" w:pos="5254"/>
        <w:tab w:val="left" w:pos="6816"/>
        <w:tab w:val="left" w:pos="6958"/>
      </w:tabs>
      <w:outlineLvl w:val="4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C4413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C4413"/>
    <w:pPr>
      <w:keepNext/>
      <w:tabs>
        <w:tab w:val="left" w:pos="4118"/>
        <w:tab w:val="left" w:pos="5254"/>
        <w:tab w:val="left" w:pos="6816"/>
        <w:tab w:val="left" w:pos="6958"/>
      </w:tabs>
      <w:outlineLvl w:val="4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C4413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krmbrou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3GoOSDZWE" TargetMode="External"/><Relationship Id="rId5" Type="http://schemas.openxmlformats.org/officeDocument/2006/relationships/hyperlink" Target="https://www.youtube.com/watch?v=gGJT9te3R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11</cp:revision>
  <dcterms:created xsi:type="dcterms:W3CDTF">2019-04-12T11:21:00Z</dcterms:created>
  <dcterms:modified xsi:type="dcterms:W3CDTF">2019-04-14T11:26:00Z</dcterms:modified>
</cp:coreProperties>
</file>